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4ED" w:rsidRPr="004546FA" w:rsidRDefault="0018364B" w:rsidP="00325CCE">
      <w:pPr>
        <w:widowControl w:val="0"/>
        <w:jc w:val="center"/>
        <w:rPr>
          <w:noProof/>
          <w:sz w:val="20"/>
          <w:szCs w:val="20"/>
          <w:lang w:val="uk-UA"/>
        </w:rPr>
      </w:pPr>
      <w:r w:rsidRPr="0018364B">
        <w:rPr>
          <w:noProof/>
          <w:sz w:val="20"/>
          <w:szCs w:val="20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" style="width:33.75pt;height:45pt;visibility:visible">
            <v:imagedata r:id="rId7" o:title=""/>
          </v:shape>
        </w:pict>
      </w:r>
    </w:p>
    <w:p w:rsidR="002904ED" w:rsidRPr="00DC0C5C" w:rsidRDefault="002904ED" w:rsidP="00325CCE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  <w:lang w:val="uk-UA"/>
        </w:rPr>
      </w:pPr>
      <w:r w:rsidRPr="00DC0C5C">
        <w:rPr>
          <w:b/>
          <w:bCs/>
          <w:caps/>
          <w:kern w:val="32"/>
          <w:lang w:val="uk-UA"/>
        </w:rPr>
        <w:t>Україна</w:t>
      </w:r>
    </w:p>
    <w:p w:rsidR="002904ED" w:rsidRPr="00DC0C5C" w:rsidRDefault="002904ED" w:rsidP="00325CCE">
      <w:pPr>
        <w:keepNext/>
        <w:spacing w:before="120" w:after="60"/>
        <w:jc w:val="center"/>
        <w:outlineLvl w:val="0"/>
        <w:rPr>
          <w:b/>
          <w:bCs/>
          <w:caps/>
          <w:kern w:val="32"/>
          <w:sz w:val="28"/>
          <w:szCs w:val="28"/>
          <w:lang w:val="uk-UA"/>
        </w:rPr>
      </w:pPr>
      <w:r w:rsidRPr="00DC0C5C">
        <w:rPr>
          <w:b/>
          <w:bCs/>
          <w:spacing w:val="20"/>
          <w:sz w:val="28"/>
          <w:szCs w:val="28"/>
          <w:lang w:val="uk-UA"/>
        </w:rPr>
        <w:t>НОВГОРОД – СІВЕРСЬКА МІСЬКА РАДА</w:t>
      </w:r>
    </w:p>
    <w:p w:rsidR="002904ED" w:rsidRPr="00DC0C5C" w:rsidRDefault="002904ED" w:rsidP="00325CCE">
      <w:pPr>
        <w:jc w:val="center"/>
        <w:rPr>
          <w:b/>
          <w:bCs/>
          <w:spacing w:val="20"/>
          <w:sz w:val="28"/>
          <w:szCs w:val="28"/>
          <w:lang w:val="uk-UA"/>
        </w:rPr>
      </w:pPr>
      <w:r w:rsidRPr="00DC0C5C">
        <w:rPr>
          <w:b/>
          <w:bCs/>
          <w:spacing w:val="20"/>
          <w:sz w:val="28"/>
          <w:szCs w:val="28"/>
          <w:lang w:val="uk-UA"/>
        </w:rPr>
        <w:t>ЧЕРНІГІВСЬКОЇ ОБЛАСТІ</w:t>
      </w:r>
    </w:p>
    <w:p w:rsidR="002904ED" w:rsidRPr="00DC0C5C" w:rsidRDefault="002904ED" w:rsidP="00325CCE">
      <w:pPr>
        <w:jc w:val="center"/>
        <w:rPr>
          <w:b/>
          <w:bCs/>
          <w:spacing w:val="20"/>
          <w:sz w:val="28"/>
          <w:szCs w:val="28"/>
          <w:lang w:val="uk-UA"/>
        </w:rPr>
      </w:pPr>
    </w:p>
    <w:p w:rsidR="002904ED" w:rsidRPr="00DC0C5C" w:rsidRDefault="002904ED" w:rsidP="00325CCE">
      <w:pPr>
        <w:jc w:val="center"/>
        <w:rPr>
          <w:b/>
          <w:bCs/>
          <w:spacing w:val="20"/>
          <w:sz w:val="28"/>
          <w:szCs w:val="28"/>
          <w:lang w:val="uk-UA"/>
        </w:rPr>
      </w:pPr>
      <w:r w:rsidRPr="00DC0C5C">
        <w:rPr>
          <w:b/>
          <w:bCs/>
          <w:spacing w:val="20"/>
          <w:sz w:val="28"/>
          <w:szCs w:val="28"/>
          <w:lang w:val="uk-UA"/>
        </w:rPr>
        <w:t>(п’ята позачергова сесія VIІI скликання)</w:t>
      </w:r>
    </w:p>
    <w:p w:rsidR="002904ED" w:rsidRPr="00DC0C5C" w:rsidRDefault="002904ED" w:rsidP="00325CCE">
      <w:pPr>
        <w:jc w:val="center"/>
        <w:rPr>
          <w:b/>
          <w:bCs/>
          <w:spacing w:val="20"/>
          <w:sz w:val="28"/>
          <w:szCs w:val="28"/>
          <w:lang w:val="uk-UA"/>
        </w:rPr>
      </w:pPr>
    </w:p>
    <w:p w:rsidR="002904ED" w:rsidRPr="00DC0C5C" w:rsidRDefault="002904ED" w:rsidP="00325CCE">
      <w:pPr>
        <w:jc w:val="center"/>
        <w:rPr>
          <w:b/>
          <w:bCs/>
          <w:spacing w:val="20"/>
          <w:sz w:val="28"/>
          <w:szCs w:val="28"/>
          <w:lang w:val="uk-UA"/>
        </w:rPr>
      </w:pPr>
      <w:r w:rsidRPr="00DC0C5C">
        <w:rPr>
          <w:b/>
          <w:bCs/>
          <w:spacing w:val="20"/>
          <w:sz w:val="28"/>
          <w:szCs w:val="28"/>
          <w:lang w:val="uk-UA"/>
        </w:rPr>
        <w:t>РІШЕННЯ</w:t>
      </w:r>
    </w:p>
    <w:p w:rsidR="002904ED" w:rsidRPr="00DC0C5C" w:rsidRDefault="002904ED" w:rsidP="00325CCE">
      <w:pPr>
        <w:jc w:val="center"/>
        <w:rPr>
          <w:b/>
          <w:bCs/>
          <w:spacing w:val="20"/>
          <w:sz w:val="28"/>
          <w:szCs w:val="28"/>
          <w:lang w:val="uk-UA"/>
        </w:rPr>
      </w:pPr>
    </w:p>
    <w:p w:rsidR="002904ED" w:rsidRPr="00DC0C5C" w:rsidRDefault="0042435F" w:rsidP="00325CCE">
      <w:pPr>
        <w:tabs>
          <w:tab w:val="left" w:pos="850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04 лютого 2021 </w:t>
      </w:r>
      <w:r w:rsidR="002904ED" w:rsidRPr="00DC0C5C">
        <w:rPr>
          <w:sz w:val="28"/>
          <w:szCs w:val="28"/>
          <w:lang w:val="uk-UA"/>
        </w:rPr>
        <w:t>року</w:t>
      </w:r>
      <w:r w:rsidR="002904ED" w:rsidRPr="00DC0C5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</w:t>
      </w:r>
      <w:r w:rsidR="002904ED" w:rsidRPr="00DC0C5C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60</w:t>
      </w:r>
    </w:p>
    <w:p w:rsidR="002904ED" w:rsidRPr="00DC0C5C" w:rsidRDefault="002904ED" w:rsidP="008873E2">
      <w:pPr>
        <w:tabs>
          <w:tab w:val="left" w:pos="2640"/>
          <w:tab w:val="center" w:pos="4677"/>
          <w:tab w:val="left" w:pos="6560"/>
        </w:tabs>
        <w:jc w:val="both"/>
        <w:rPr>
          <w:sz w:val="28"/>
          <w:szCs w:val="28"/>
          <w:bdr w:val="none" w:sz="0" w:space="0" w:color="auto" w:frame="1"/>
          <w:lang w:val="uk-UA"/>
        </w:rPr>
      </w:pPr>
    </w:p>
    <w:p w:rsidR="002904ED" w:rsidRPr="00DC0C5C" w:rsidRDefault="002904ED" w:rsidP="00925CBE">
      <w:pPr>
        <w:rPr>
          <w:sz w:val="28"/>
          <w:szCs w:val="28"/>
          <w:lang w:val="uk-UA"/>
        </w:rPr>
      </w:pPr>
      <w:r w:rsidRPr="00DC0C5C">
        <w:rPr>
          <w:sz w:val="28"/>
          <w:szCs w:val="28"/>
          <w:lang w:val="uk-UA"/>
        </w:rPr>
        <w:t>Про встановлення чисельності, наповнюваності</w:t>
      </w:r>
    </w:p>
    <w:p w:rsidR="002904ED" w:rsidRPr="00DC0C5C" w:rsidRDefault="002904ED" w:rsidP="00925CBE">
      <w:pPr>
        <w:rPr>
          <w:sz w:val="28"/>
          <w:szCs w:val="28"/>
          <w:lang w:val="uk-UA"/>
        </w:rPr>
      </w:pPr>
      <w:r w:rsidRPr="00DC0C5C">
        <w:rPr>
          <w:sz w:val="28"/>
          <w:szCs w:val="28"/>
          <w:lang w:val="uk-UA"/>
        </w:rPr>
        <w:t xml:space="preserve">і режиму роботи груп подовженого дня в </w:t>
      </w:r>
    </w:p>
    <w:p w:rsidR="002904ED" w:rsidRPr="00DC0C5C" w:rsidRDefault="002904ED" w:rsidP="00925CBE">
      <w:pPr>
        <w:rPr>
          <w:sz w:val="28"/>
          <w:szCs w:val="28"/>
          <w:lang w:val="uk-UA"/>
        </w:rPr>
      </w:pPr>
      <w:r w:rsidRPr="00DC0C5C">
        <w:rPr>
          <w:sz w:val="28"/>
          <w:szCs w:val="28"/>
          <w:lang w:val="uk-UA"/>
        </w:rPr>
        <w:t>закладах загальної середньої освіти та</w:t>
      </w:r>
    </w:p>
    <w:p w:rsidR="002904ED" w:rsidRPr="00DC0C5C" w:rsidRDefault="002904ED" w:rsidP="00925CBE">
      <w:pPr>
        <w:tabs>
          <w:tab w:val="left" w:pos="13608"/>
          <w:tab w:val="center" w:pos="14034"/>
        </w:tabs>
        <w:ind w:right="4958"/>
        <w:rPr>
          <w:sz w:val="28"/>
          <w:szCs w:val="28"/>
          <w:lang w:val="uk-UA"/>
        </w:rPr>
      </w:pPr>
      <w:r w:rsidRPr="00DC0C5C">
        <w:rPr>
          <w:sz w:val="28"/>
          <w:szCs w:val="28"/>
          <w:lang w:val="uk-UA"/>
        </w:rPr>
        <w:t>встановлення наповнюваності різновікових груп закладів дошкільної освіти Новгород-Сіверської міської територіальної громади у 2020-2021 навчальному році</w:t>
      </w:r>
    </w:p>
    <w:p w:rsidR="002904ED" w:rsidRPr="00DC0C5C" w:rsidRDefault="002904ED" w:rsidP="0072399E">
      <w:pPr>
        <w:tabs>
          <w:tab w:val="left" w:pos="720"/>
          <w:tab w:val="center" w:pos="4677"/>
          <w:tab w:val="left" w:pos="6560"/>
        </w:tabs>
        <w:rPr>
          <w:sz w:val="28"/>
          <w:szCs w:val="28"/>
          <w:lang w:val="uk-UA"/>
        </w:rPr>
      </w:pPr>
    </w:p>
    <w:p w:rsidR="002904ED" w:rsidRPr="00DC0C5C" w:rsidRDefault="002904ED" w:rsidP="00925CBE">
      <w:pPr>
        <w:ind w:firstLine="708"/>
        <w:jc w:val="both"/>
        <w:rPr>
          <w:sz w:val="28"/>
          <w:szCs w:val="28"/>
          <w:lang w:val="uk-UA"/>
        </w:rPr>
      </w:pPr>
      <w:r w:rsidRPr="00DC0C5C">
        <w:rPr>
          <w:sz w:val="28"/>
          <w:szCs w:val="28"/>
          <w:lang w:val="uk-UA"/>
        </w:rPr>
        <w:t xml:space="preserve">Відповідно до статей 11, 25 Закону України «Про освіту», абзаців 9 та 10 частини другої статті 14 Закону України «Про дошкільну освіту», пункту 9 статті 12 Закону України «Про повну загальну середню освіту», Порядку створення груп подовженого дня у державних і комунальних закладах загальної середньої освіти, затвердженого наказом Міністерства освіти і науки України від 25 червня 2018 року № 677, Нормативів наповнюваності груп дошкільних навчальних закладів (ясел-садків) </w:t>
      </w:r>
      <w:proofErr w:type="spellStart"/>
      <w:r w:rsidRPr="00DC0C5C">
        <w:rPr>
          <w:sz w:val="28"/>
          <w:szCs w:val="28"/>
          <w:lang w:val="uk-UA"/>
        </w:rPr>
        <w:t>компенсуючого</w:t>
      </w:r>
      <w:proofErr w:type="spellEnd"/>
      <w:r w:rsidRPr="00DC0C5C">
        <w:rPr>
          <w:sz w:val="28"/>
          <w:szCs w:val="28"/>
          <w:lang w:val="uk-UA"/>
        </w:rPr>
        <w:t xml:space="preserve"> типу, класів спеціальних загальноосвітніх шкіл (шкіл-інтернатів), груп подовженого дня і виховних груп загальноосвітніх навчальних закладів усіх типів, затверджених наказом Міністерства освіти і науки України від 20 лютого 2002 року №128, рішення міської ради VIII скликання від 24 грудня 2020 року № 25 «Про прийняття у комунальну власність Новгород-Сіверської міської територіальної громади зі спільної власності територіальних громад Новгород-Сіверського району установ, закладів, підприємств та їх майна» , керуючись статтями 25, 32 та 59  Закону України «Про місцеве самоврядування в Україні», міська рада ВИРІШИЛА:</w:t>
      </w:r>
    </w:p>
    <w:p w:rsidR="002904ED" w:rsidRPr="00DC0C5C" w:rsidRDefault="002904ED" w:rsidP="00257699">
      <w:pPr>
        <w:tabs>
          <w:tab w:val="left" w:pos="720"/>
          <w:tab w:val="center" w:pos="4677"/>
          <w:tab w:val="left" w:pos="6560"/>
        </w:tabs>
        <w:jc w:val="both"/>
        <w:rPr>
          <w:sz w:val="28"/>
          <w:szCs w:val="28"/>
          <w:lang w:val="uk-UA"/>
        </w:rPr>
      </w:pPr>
    </w:p>
    <w:p w:rsidR="002904ED" w:rsidRPr="00DC0C5C" w:rsidRDefault="00DC0C5C" w:rsidP="004405D5">
      <w:pPr>
        <w:tabs>
          <w:tab w:val="left" w:pos="900"/>
        </w:tabs>
        <w:jc w:val="both"/>
        <w:rPr>
          <w:sz w:val="28"/>
          <w:szCs w:val="28"/>
          <w:lang w:val="uk-UA"/>
        </w:rPr>
      </w:pPr>
      <w:r w:rsidRPr="00DC0C5C">
        <w:rPr>
          <w:sz w:val="28"/>
          <w:szCs w:val="28"/>
          <w:lang w:val="uk-UA"/>
        </w:rPr>
        <w:tab/>
        <w:t xml:space="preserve">1. </w:t>
      </w:r>
      <w:r w:rsidR="002904ED" w:rsidRPr="00DC0C5C">
        <w:rPr>
          <w:sz w:val="28"/>
          <w:szCs w:val="28"/>
          <w:lang w:val="uk-UA"/>
        </w:rPr>
        <w:t>Затвердити чисельність, наповнюваність і режим роботи груп подовженого дня у 2020-2021 навчальному році в закладах загальної середньої Новгород-Сіверської міської територіальної г</w:t>
      </w:r>
      <w:r w:rsidRPr="00DC0C5C">
        <w:rPr>
          <w:sz w:val="28"/>
          <w:szCs w:val="28"/>
          <w:lang w:val="uk-UA"/>
        </w:rPr>
        <w:t>ромади, що додається</w:t>
      </w:r>
      <w:r w:rsidR="002904ED" w:rsidRPr="00DC0C5C">
        <w:rPr>
          <w:sz w:val="28"/>
          <w:szCs w:val="28"/>
          <w:lang w:val="uk-UA"/>
        </w:rPr>
        <w:t>.</w:t>
      </w:r>
    </w:p>
    <w:p w:rsidR="00CE765E" w:rsidRDefault="00CE765E" w:rsidP="00DC0C5C">
      <w:pPr>
        <w:ind w:firstLine="708"/>
        <w:jc w:val="both"/>
        <w:rPr>
          <w:sz w:val="28"/>
          <w:szCs w:val="28"/>
          <w:lang w:val="uk-UA"/>
        </w:rPr>
      </w:pPr>
    </w:p>
    <w:p w:rsidR="00DC0C5C" w:rsidRPr="00DC0C5C" w:rsidRDefault="002904ED" w:rsidP="00DC0C5C">
      <w:pPr>
        <w:ind w:firstLine="708"/>
        <w:jc w:val="both"/>
        <w:rPr>
          <w:sz w:val="28"/>
          <w:szCs w:val="28"/>
          <w:lang w:val="uk-UA"/>
        </w:rPr>
      </w:pPr>
      <w:r w:rsidRPr="00DC0C5C">
        <w:rPr>
          <w:sz w:val="28"/>
          <w:szCs w:val="28"/>
          <w:lang w:val="uk-UA"/>
        </w:rPr>
        <w:t xml:space="preserve">2. Визнати </w:t>
      </w:r>
      <w:r w:rsidR="00DC0C5C" w:rsidRPr="00DC0C5C">
        <w:rPr>
          <w:sz w:val="28"/>
          <w:szCs w:val="28"/>
          <w:lang w:val="uk-UA"/>
        </w:rPr>
        <w:t xml:space="preserve"> </w:t>
      </w:r>
      <w:r w:rsidRPr="00DC0C5C">
        <w:rPr>
          <w:sz w:val="28"/>
          <w:szCs w:val="28"/>
          <w:lang w:val="uk-UA"/>
        </w:rPr>
        <w:t xml:space="preserve">таким, </w:t>
      </w:r>
      <w:r w:rsidR="00DC0C5C" w:rsidRPr="00DC0C5C">
        <w:rPr>
          <w:sz w:val="28"/>
          <w:szCs w:val="28"/>
          <w:lang w:val="uk-UA"/>
        </w:rPr>
        <w:t xml:space="preserve"> </w:t>
      </w:r>
      <w:r w:rsidRPr="00DC0C5C">
        <w:rPr>
          <w:sz w:val="28"/>
          <w:szCs w:val="28"/>
          <w:lang w:val="uk-UA"/>
        </w:rPr>
        <w:t>що</w:t>
      </w:r>
      <w:r w:rsidR="00DC0C5C" w:rsidRPr="00DC0C5C">
        <w:rPr>
          <w:sz w:val="28"/>
          <w:szCs w:val="28"/>
          <w:lang w:val="uk-UA"/>
        </w:rPr>
        <w:t xml:space="preserve"> </w:t>
      </w:r>
      <w:r w:rsidRPr="00DC0C5C">
        <w:rPr>
          <w:sz w:val="28"/>
          <w:szCs w:val="28"/>
          <w:lang w:val="uk-UA"/>
        </w:rPr>
        <w:t xml:space="preserve"> втратило</w:t>
      </w:r>
      <w:r w:rsidR="00DC0C5C" w:rsidRPr="00DC0C5C">
        <w:rPr>
          <w:sz w:val="28"/>
          <w:szCs w:val="28"/>
          <w:lang w:val="uk-UA"/>
        </w:rPr>
        <w:t xml:space="preserve"> </w:t>
      </w:r>
      <w:r w:rsidRPr="00DC0C5C">
        <w:rPr>
          <w:sz w:val="28"/>
          <w:szCs w:val="28"/>
          <w:lang w:val="uk-UA"/>
        </w:rPr>
        <w:t xml:space="preserve"> чинність</w:t>
      </w:r>
      <w:r w:rsidR="00DC0C5C" w:rsidRPr="00DC0C5C">
        <w:rPr>
          <w:sz w:val="28"/>
          <w:szCs w:val="28"/>
          <w:lang w:val="uk-UA"/>
        </w:rPr>
        <w:t xml:space="preserve"> </w:t>
      </w:r>
      <w:r w:rsidRPr="00DC0C5C">
        <w:rPr>
          <w:sz w:val="28"/>
          <w:szCs w:val="28"/>
          <w:lang w:val="uk-UA"/>
        </w:rPr>
        <w:t xml:space="preserve"> рішення </w:t>
      </w:r>
      <w:r w:rsidR="00DC0C5C" w:rsidRPr="00DC0C5C">
        <w:rPr>
          <w:sz w:val="28"/>
          <w:szCs w:val="28"/>
          <w:lang w:val="uk-UA"/>
        </w:rPr>
        <w:t xml:space="preserve"> сесії  міської   ради</w:t>
      </w:r>
    </w:p>
    <w:p w:rsidR="002904ED" w:rsidRPr="00DC0C5C" w:rsidRDefault="00DC0C5C" w:rsidP="00DC0C5C">
      <w:pPr>
        <w:jc w:val="both"/>
        <w:rPr>
          <w:sz w:val="28"/>
          <w:szCs w:val="28"/>
          <w:lang w:val="uk-UA"/>
        </w:rPr>
      </w:pPr>
      <w:r w:rsidRPr="00DC0C5C">
        <w:rPr>
          <w:sz w:val="28"/>
          <w:szCs w:val="28"/>
          <w:lang w:val="uk-UA"/>
        </w:rPr>
        <w:lastRenderedPageBreak/>
        <w:t>VII скликання</w:t>
      </w:r>
      <w:r w:rsidR="002904ED" w:rsidRPr="00DC0C5C">
        <w:rPr>
          <w:sz w:val="28"/>
          <w:szCs w:val="28"/>
          <w:lang w:val="uk-UA"/>
        </w:rPr>
        <w:t xml:space="preserve"> від 10 вересня</w:t>
      </w:r>
      <w:r w:rsidRPr="00DC0C5C">
        <w:rPr>
          <w:sz w:val="28"/>
          <w:szCs w:val="28"/>
          <w:lang w:val="uk-UA"/>
        </w:rPr>
        <w:t xml:space="preserve"> 2020 року № 1078 </w:t>
      </w:r>
      <w:r w:rsidR="002904ED" w:rsidRPr="00DC0C5C">
        <w:rPr>
          <w:sz w:val="28"/>
          <w:szCs w:val="28"/>
          <w:lang w:val="uk-UA"/>
        </w:rPr>
        <w:t>«Про встановлення чисельності та режиму роботи груп подовженого дня в закладах загальної середньої освіти».</w:t>
      </w:r>
    </w:p>
    <w:p w:rsidR="002904ED" w:rsidRPr="00DC0C5C" w:rsidRDefault="002904ED" w:rsidP="00DC0C5C">
      <w:pPr>
        <w:tabs>
          <w:tab w:val="left" w:pos="720"/>
          <w:tab w:val="center" w:pos="4677"/>
          <w:tab w:val="left" w:pos="6560"/>
        </w:tabs>
        <w:jc w:val="both"/>
        <w:rPr>
          <w:sz w:val="28"/>
          <w:szCs w:val="28"/>
          <w:lang w:val="uk-UA"/>
        </w:rPr>
      </w:pPr>
    </w:p>
    <w:p w:rsidR="002904ED" w:rsidRPr="00DC0C5C" w:rsidRDefault="00DC0C5C" w:rsidP="009D4079">
      <w:pPr>
        <w:tabs>
          <w:tab w:val="center" w:pos="4677"/>
          <w:tab w:val="left" w:pos="6560"/>
        </w:tabs>
        <w:ind w:firstLine="709"/>
        <w:jc w:val="both"/>
        <w:rPr>
          <w:sz w:val="28"/>
          <w:szCs w:val="28"/>
          <w:lang w:val="uk-UA"/>
        </w:rPr>
      </w:pPr>
      <w:r w:rsidRPr="00DC0C5C">
        <w:rPr>
          <w:sz w:val="28"/>
          <w:szCs w:val="28"/>
          <w:lang w:val="uk-UA"/>
        </w:rPr>
        <w:t>3</w:t>
      </w:r>
      <w:r w:rsidR="002904ED" w:rsidRPr="00DC0C5C">
        <w:rPr>
          <w:sz w:val="28"/>
          <w:szCs w:val="28"/>
          <w:lang w:val="uk-UA"/>
        </w:rPr>
        <w:t>. Встановити наповнюваність різновікових груп закладів дошкільної освіти (в тому числі НВК) Новгород-Сіверської міської територіальної громади у 2020-2021 навчальному році,</w:t>
      </w:r>
      <w:r w:rsidRPr="00DC0C5C">
        <w:rPr>
          <w:sz w:val="28"/>
          <w:szCs w:val="28"/>
          <w:lang w:val="uk-UA"/>
        </w:rPr>
        <w:t xml:space="preserve"> згідно з Додатком</w:t>
      </w:r>
      <w:r w:rsidR="002904ED" w:rsidRPr="00DC0C5C">
        <w:rPr>
          <w:sz w:val="28"/>
          <w:szCs w:val="28"/>
          <w:lang w:val="uk-UA"/>
        </w:rPr>
        <w:t>.</w:t>
      </w:r>
    </w:p>
    <w:p w:rsidR="002904ED" w:rsidRPr="00DC0C5C" w:rsidRDefault="002904ED" w:rsidP="009D4079">
      <w:pPr>
        <w:tabs>
          <w:tab w:val="center" w:pos="4677"/>
          <w:tab w:val="left" w:pos="6560"/>
        </w:tabs>
        <w:ind w:firstLine="709"/>
        <w:jc w:val="both"/>
        <w:rPr>
          <w:sz w:val="28"/>
          <w:szCs w:val="28"/>
          <w:lang w:val="uk-UA"/>
        </w:rPr>
      </w:pPr>
    </w:p>
    <w:p w:rsidR="002904ED" w:rsidRPr="00DC0C5C" w:rsidRDefault="002904ED" w:rsidP="003379FE">
      <w:pPr>
        <w:tabs>
          <w:tab w:val="left" w:pos="709"/>
          <w:tab w:val="center" w:pos="4677"/>
          <w:tab w:val="left" w:pos="6560"/>
        </w:tabs>
        <w:ind w:firstLine="709"/>
        <w:jc w:val="both"/>
        <w:rPr>
          <w:sz w:val="28"/>
          <w:szCs w:val="28"/>
          <w:lang w:val="uk-UA"/>
        </w:rPr>
      </w:pPr>
      <w:r w:rsidRPr="00DC0C5C">
        <w:rPr>
          <w:sz w:val="28"/>
          <w:szCs w:val="28"/>
          <w:lang w:val="uk-UA"/>
        </w:rPr>
        <w:tab/>
      </w:r>
      <w:r w:rsidR="00DC0C5C" w:rsidRPr="00DC0C5C">
        <w:rPr>
          <w:sz w:val="28"/>
          <w:szCs w:val="28"/>
          <w:lang w:val="uk-UA"/>
        </w:rPr>
        <w:t>4</w:t>
      </w:r>
      <w:r w:rsidRPr="00DC0C5C">
        <w:rPr>
          <w:sz w:val="28"/>
          <w:szCs w:val="28"/>
          <w:lang w:val="uk-UA"/>
        </w:rPr>
        <w:t xml:space="preserve">. Делегувати </w:t>
      </w:r>
      <w:r w:rsidRPr="00DC0C5C">
        <w:rPr>
          <w:color w:val="000000"/>
          <w:sz w:val="28"/>
          <w:szCs w:val="28"/>
          <w:lang w:val="uk-UA"/>
        </w:rPr>
        <w:t>відділу освіти, молоді та спорту міської ради</w:t>
      </w:r>
      <w:r w:rsidRPr="00DC0C5C">
        <w:rPr>
          <w:sz w:val="28"/>
          <w:szCs w:val="28"/>
          <w:lang w:val="uk-UA"/>
        </w:rPr>
        <w:t xml:space="preserve"> в подальшому погоджувати рішення керівника закладу загальної середньої освіти про встановлення чисельності учнів у групах подовженого дня та змінювати встановлену наповнюваність різновікових груп закладів дошкільної освіти за поданням керівника.</w:t>
      </w:r>
    </w:p>
    <w:p w:rsidR="002904ED" w:rsidRPr="00DC0C5C" w:rsidRDefault="002904ED" w:rsidP="00736907">
      <w:pPr>
        <w:tabs>
          <w:tab w:val="center" w:pos="4677"/>
          <w:tab w:val="left" w:pos="6560"/>
        </w:tabs>
        <w:ind w:firstLine="709"/>
        <w:jc w:val="both"/>
        <w:rPr>
          <w:sz w:val="28"/>
          <w:szCs w:val="28"/>
          <w:lang w:val="uk-UA"/>
        </w:rPr>
      </w:pPr>
    </w:p>
    <w:p w:rsidR="002904ED" w:rsidRPr="00DC0C5C" w:rsidRDefault="00DC0C5C" w:rsidP="00D372EF">
      <w:pPr>
        <w:tabs>
          <w:tab w:val="left" w:pos="1134"/>
        </w:tabs>
        <w:ind w:firstLine="708"/>
        <w:jc w:val="both"/>
        <w:rPr>
          <w:sz w:val="28"/>
          <w:szCs w:val="28"/>
          <w:lang w:val="uk-UA"/>
        </w:rPr>
      </w:pPr>
      <w:r w:rsidRPr="00DC0C5C">
        <w:rPr>
          <w:sz w:val="28"/>
          <w:szCs w:val="28"/>
          <w:lang w:val="uk-UA"/>
        </w:rPr>
        <w:t>5</w:t>
      </w:r>
      <w:r w:rsidR="002904ED" w:rsidRPr="00DC0C5C">
        <w:rPr>
          <w:sz w:val="28"/>
          <w:szCs w:val="28"/>
          <w:lang w:val="uk-UA"/>
        </w:rPr>
        <w:t>. Контроль за виконанням рішення покласти на постійну комісію міської ради з питань планування, бюджету та комунальної власності</w:t>
      </w:r>
      <w:r w:rsidR="002904ED" w:rsidRPr="00DC0C5C">
        <w:rPr>
          <w:rStyle w:val="af1"/>
          <w:b w:val="0"/>
          <w:bCs w:val="0"/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D372EF" w:rsidRDefault="00D372EF" w:rsidP="00D372EF">
      <w:pPr>
        <w:pStyle w:val="a8"/>
        <w:spacing w:after="0"/>
        <w:ind w:left="0"/>
        <w:rPr>
          <w:sz w:val="28"/>
          <w:szCs w:val="28"/>
          <w:lang w:val="uk-UA"/>
        </w:rPr>
      </w:pPr>
    </w:p>
    <w:p w:rsidR="00D372EF" w:rsidRDefault="00D372EF" w:rsidP="00D372EF">
      <w:pPr>
        <w:pStyle w:val="a8"/>
        <w:spacing w:after="0"/>
        <w:ind w:left="0"/>
        <w:rPr>
          <w:sz w:val="28"/>
          <w:szCs w:val="28"/>
          <w:lang w:val="uk-UA"/>
        </w:rPr>
      </w:pPr>
    </w:p>
    <w:p w:rsidR="00D372EF" w:rsidRDefault="00D372EF" w:rsidP="00D372EF">
      <w:pPr>
        <w:pStyle w:val="a8"/>
        <w:spacing w:after="0"/>
        <w:ind w:left="0"/>
        <w:rPr>
          <w:sz w:val="28"/>
          <w:szCs w:val="28"/>
          <w:lang w:val="uk-UA"/>
        </w:rPr>
      </w:pPr>
    </w:p>
    <w:p w:rsidR="002904ED" w:rsidRPr="00DC0C5C" w:rsidRDefault="00DC0C5C" w:rsidP="00D372EF">
      <w:pPr>
        <w:pStyle w:val="a8"/>
        <w:spacing w:after="0"/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 w:rsidR="002904ED" w:rsidRPr="00DC0C5C">
        <w:rPr>
          <w:sz w:val="28"/>
          <w:szCs w:val="28"/>
          <w:lang w:val="uk-UA"/>
        </w:rPr>
        <w:t xml:space="preserve">                                                      </w:t>
      </w:r>
      <w:r w:rsidRPr="00DC0C5C"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 xml:space="preserve">              Л. </w:t>
      </w:r>
      <w:r w:rsidR="002904ED" w:rsidRPr="00DC0C5C">
        <w:rPr>
          <w:sz w:val="28"/>
          <w:szCs w:val="28"/>
          <w:lang w:val="uk-UA"/>
        </w:rPr>
        <w:t>Ткаченко</w:t>
      </w:r>
    </w:p>
    <w:p w:rsidR="002904ED" w:rsidRPr="00DC0C5C" w:rsidRDefault="002904ED" w:rsidP="00D372EF">
      <w:pPr>
        <w:rPr>
          <w:sz w:val="28"/>
          <w:szCs w:val="28"/>
          <w:lang w:val="uk-UA"/>
        </w:rPr>
      </w:pPr>
    </w:p>
    <w:p w:rsidR="002904ED" w:rsidRPr="00DC0C5C" w:rsidRDefault="002904ED" w:rsidP="00D372EF">
      <w:pPr>
        <w:rPr>
          <w:sz w:val="28"/>
          <w:szCs w:val="28"/>
          <w:lang w:val="uk-UA"/>
        </w:rPr>
      </w:pPr>
    </w:p>
    <w:p w:rsidR="002904ED" w:rsidRPr="00DC0C5C" w:rsidRDefault="002904ED" w:rsidP="008873E2">
      <w:pPr>
        <w:rPr>
          <w:sz w:val="28"/>
          <w:szCs w:val="28"/>
          <w:lang w:val="uk-UA"/>
        </w:rPr>
      </w:pPr>
    </w:p>
    <w:p w:rsidR="002904ED" w:rsidRPr="00DC0C5C" w:rsidRDefault="002904ED" w:rsidP="008873E2">
      <w:pPr>
        <w:rPr>
          <w:sz w:val="28"/>
          <w:szCs w:val="28"/>
          <w:lang w:val="uk-UA"/>
        </w:rPr>
      </w:pPr>
    </w:p>
    <w:p w:rsidR="002904ED" w:rsidRPr="00DC0C5C" w:rsidRDefault="002904ED" w:rsidP="008873E2">
      <w:pPr>
        <w:rPr>
          <w:sz w:val="28"/>
          <w:szCs w:val="28"/>
          <w:lang w:val="uk-UA"/>
        </w:rPr>
      </w:pPr>
    </w:p>
    <w:p w:rsidR="002904ED" w:rsidRPr="00DC0C5C" w:rsidRDefault="002904ED" w:rsidP="008873E2">
      <w:pPr>
        <w:rPr>
          <w:sz w:val="28"/>
          <w:szCs w:val="28"/>
          <w:lang w:val="uk-UA"/>
        </w:rPr>
      </w:pPr>
    </w:p>
    <w:p w:rsidR="002904ED" w:rsidRPr="00DC0C5C" w:rsidRDefault="002904ED" w:rsidP="008873E2">
      <w:pPr>
        <w:rPr>
          <w:sz w:val="28"/>
          <w:szCs w:val="28"/>
          <w:lang w:val="uk-UA"/>
        </w:rPr>
      </w:pPr>
    </w:p>
    <w:p w:rsidR="002904ED" w:rsidRPr="00DC0C5C" w:rsidRDefault="002904ED" w:rsidP="008873E2">
      <w:pPr>
        <w:rPr>
          <w:sz w:val="28"/>
          <w:szCs w:val="28"/>
          <w:lang w:val="uk-UA"/>
        </w:rPr>
      </w:pPr>
    </w:p>
    <w:p w:rsidR="002904ED" w:rsidRPr="00DC0C5C" w:rsidRDefault="002904ED" w:rsidP="008873E2">
      <w:pPr>
        <w:rPr>
          <w:sz w:val="28"/>
          <w:szCs w:val="28"/>
          <w:lang w:val="uk-UA"/>
        </w:rPr>
      </w:pPr>
    </w:p>
    <w:p w:rsidR="002904ED" w:rsidRPr="00DC0C5C" w:rsidRDefault="002904ED" w:rsidP="008873E2">
      <w:pPr>
        <w:rPr>
          <w:sz w:val="28"/>
          <w:szCs w:val="28"/>
          <w:lang w:val="uk-UA"/>
        </w:rPr>
      </w:pPr>
    </w:p>
    <w:p w:rsidR="002904ED" w:rsidRPr="00DC0C5C" w:rsidRDefault="002904ED" w:rsidP="008873E2">
      <w:pPr>
        <w:rPr>
          <w:sz w:val="28"/>
          <w:szCs w:val="28"/>
          <w:lang w:val="uk-UA"/>
        </w:rPr>
      </w:pPr>
    </w:p>
    <w:p w:rsidR="002904ED" w:rsidRPr="00DC0C5C" w:rsidRDefault="002904ED" w:rsidP="008873E2">
      <w:pPr>
        <w:rPr>
          <w:sz w:val="28"/>
          <w:szCs w:val="28"/>
          <w:lang w:val="uk-UA"/>
        </w:rPr>
      </w:pPr>
    </w:p>
    <w:p w:rsidR="002904ED" w:rsidRPr="00DC0C5C" w:rsidRDefault="002904ED" w:rsidP="008873E2">
      <w:pPr>
        <w:rPr>
          <w:sz w:val="28"/>
          <w:szCs w:val="28"/>
          <w:lang w:val="uk-UA"/>
        </w:rPr>
      </w:pPr>
    </w:p>
    <w:p w:rsidR="002904ED" w:rsidRPr="00DC0C5C" w:rsidRDefault="002904ED" w:rsidP="008873E2">
      <w:pPr>
        <w:rPr>
          <w:sz w:val="28"/>
          <w:szCs w:val="28"/>
          <w:lang w:val="uk-UA"/>
        </w:rPr>
      </w:pPr>
    </w:p>
    <w:p w:rsidR="002904ED" w:rsidRPr="00DC0C5C" w:rsidRDefault="002904ED" w:rsidP="008873E2">
      <w:pPr>
        <w:rPr>
          <w:sz w:val="28"/>
          <w:szCs w:val="28"/>
          <w:lang w:val="uk-UA"/>
        </w:rPr>
      </w:pPr>
    </w:p>
    <w:p w:rsidR="002904ED" w:rsidRPr="00DC0C5C" w:rsidRDefault="002904ED" w:rsidP="008873E2">
      <w:pPr>
        <w:rPr>
          <w:sz w:val="28"/>
          <w:szCs w:val="28"/>
          <w:lang w:val="uk-UA"/>
        </w:rPr>
      </w:pPr>
    </w:p>
    <w:p w:rsidR="002904ED" w:rsidRPr="00DC0C5C" w:rsidRDefault="002904ED" w:rsidP="008873E2">
      <w:pPr>
        <w:rPr>
          <w:sz w:val="28"/>
          <w:szCs w:val="28"/>
          <w:lang w:val="uk-UA"/>
        </w:rPr>
      </w:pPr>
    </w:p>
    <w:p w:rsidR="002904ED" w:rsidRPr="00DC0C5C" w:rsidRDefault="002904ED" w:rsidP="008873E2">
      <w:pPr>
        <w:rPr>
          <w:sz w:val="28"/>
          <w:szCs w:val="28"/>
          <w:lang w:val="uk-UA"/>
        </w:rPr>
      </w:pPr>
    </w:p>
    <w:p w:rsidR="002904ED" w:rsidRPr="00DC0C5C" w:rsidRDefault="002904ED" w:rsidP="008873E2">
      <w:pPr>
        <w:rPr>
          <w:sz w:val="28"/>
          <w:szCs w:val="28"/>
          <w:lang w:val="uk-UA"/>
        </w:rPr>
      </w:pPr>
    </w:p>
    <w:p w:rsidR="002904ED" w:rsidRPr="00DC0C5C" w:rsidRDefault="002904ED" w:rsidP="008873E2">
      <w:pPr>
        <w:rPr>
          <w:sz w:val="28"/>
          <w:szCs w:val="28"/>
          <w:lang w:val="uk-UA"/>
        </w:rPr>
      </w:pPr>
    </w:p>
    <w:p w:rsidR="00DC0C5C" w:rsidRPr="00DC0C5C" w:rsidRDefault="00DC0C5C" w:rsidP="008873E2">
      <w:pPr>
        <w:ind w:right="-1"/>
        <w:rPr>
          <w:sz w:val="28"/>
          <w:szCs w:val="28"/>
          <w:lang w:val="uk-UA"/>
        </w:rPr>
      </w:pPr>
    </w:p>
    <w:p w:rsidR="00DC0C5C" w:rsidRPr="00DC0C5C" w:rsidRDefault="00DC0C5C" w:rsidP="008873E2">
      <w:pPr>
        <w:ind w:right="-1"/>
        <w:rPr>
          <w:sz w:val="28"/>
          <w:szCs w:val="28"/>
          <w:lang w:val="uk-UA"/>
        </w:rPr>
      </w:pPr>
    </w:p>
    <w:p w:rsidR="00DC0C5C" w:rsidRPr="00DC0C5C" w:rsidRDefault="00DC0C5C" w:rsidP="008873E2">
      <w:pPr>
        <w:ind w:right="-1"/>
        <w:rPr>
          <w:sz w:val="28"/>
          <w:szCs w:val="28"/>
          <w:lang w:val="uk-UA"/>
        </w:rPr>
      </w:pPr>
    </w:p>
    <w:p w:rsidR="00D372EF" w:rsidRDefault="00D372EF" w:rsidP="008873E2">
      <w:pPr>
        <w:ind w:right="-1"/>
        <w:rPr>
          <w:sz w:val="28"/>
          <w:szCs w:val="28"/>
          <w:lang w:val="uk-UA"/>
        </w:rPr>
      </w:pPr>
    </w:p>
    <w:sectPr w:rsidR="00D372EF" w:rsidSect="00907DD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5C1" w:rsidRDefault="009575C1">
      <w:r>
        <w:separator/>
      </w:r>
    </w:p>
  </w:endnote>
  <w:endnote w:type="continuationSeparator" w:id="0">
    <w:p w:rsidR="009575C1" w:rsidRDefault="009575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5C1" w:rsidRDefault="009575C1">
      <w:r>
        <w:separator/>
      </w:r>
    </w:p>
  </w:footnote>
  <w:footnote w:type="continuationSeparator" w:id="0">
    <w:p w:rsidR="009575C1" w:rsidRDefault="009575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4ED" w:rsidRDefault="0018364B">
    <w:pPr>
      <w:pStyle w:val="ac"/>
      <w:jc w:val="center"/>
    </w:pPr>
    <w:fldSimple w:instr="PAGE   \* MERGEFORMAT">
      <w:r w:rsidR="0042435F">
        <w:rPr>
          <w:noProof/>
        </w:rPr>
        <w:t>2</w:t>
      </w:r>
    </w:fldSimple>
  </w:p>
  <w:p w:rsidR="002904ED" w:rsidRDefault="002904ED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85C11"/>
    <w:multiLevelType w:val="hybridMultilevel"/>
    <w:tmpl w:val="655E5E26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9F830B3"/>
    <w:multiLevelType w:val="hybridMultilevel"/>
    <w:tmpl w:val="D67E5CF8"/>
    <w:lvl w:ilvl="0" w:tplc="29E484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9218F"/>
    <w:multiLevelType w:val="hybridMultilevel"/>
    <w:tmpl w:val="306CEF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751F8"/>
    <w:multiLevelType w:val="hybridMultilevel"/>
    <w:tmpl w:val="C83652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94533"/>
    <w:multiLevelType w:val="hybridMultilevel"/>
    <w:tmpl w:val="097AE7E2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>
      <w:start w:val="1"/>
      <w:numFmt w:val="lowerLetter"/>
      <w:lvlText w:val="%2."/>
      <w:lvlJc w:val="left"/>
      <w:pPr>
        <w:ind w:left="2160" w:hanging="360"/>
      </w:pPr>
    </w:lvl>
    <w:lvl w:ilvl="2" w:tplc="0422001B">
      <w:start w:val="1"/>
      <w:numFmt w:val="lowerRoman"/>
      <w:lvlText w:val="%3."/>
      <w:lvlJc w:val="right"/>
      <w:pPr>
        <w:ind w:left="2880" w:hanging="180"/>
      </w:pPr>
    </w:lvl>
    <w:lvl w:ilvl="3" w:tplc="0422000F">
      <w:start w:val="1"/>
      <w:numFmt w:val="decimal"/>
      <w:lvlText w:val="%4."/>
      <w:lvlJc w:val="left"/>
      <w:pPr>
        <w:ind w:left="3600" w:hanging="360"/>
      </w:pPr>
    </w:lvl>
    <w:lvl w:ilvl="4" w:tplc="04220019">
      <w:start w:val="1"/>
      <w:numFmt w:val="lowerLetter"/>
      <w:lvlText w:val="%5."/>
      <w:lvlJc w:val="left"/>
      <w:pPr>
        <w:ind w:left="4320" w:hanging="360"/>
      </w:pPr>
    </w:lvl>
    <w:lvl w:ilvl="5" w:tplc="0422001B">
      <w:start w:val="1"/>
      <w:numFmt w:val="lowerRoman"/>
      <w:lvlText w:val="%6."/>
      <w:lvlJc w:val="right"/>
      <w:pPr>
        <w:ind w:left="5040" w:hanging="180"/>
      </w:pPr>
    </w:lvl>
    <w:lvl w:ilvl="6" w:tplc="0422000F">
      <w:start w:val="1"/>
      <w:numFmt w:val="decimal"/>
      <w:lvlText w:val="%7."/>
      <w:lvlJc w:val="left"/>
      <w:pPr>
        <w:ind w:left="5760" w:hanging="360"/>
      </w:pPr>
    </w:lvl>
    <w:lvl w:ilvl="7" w:tplc="04220019">
      <w:start w:val="1"/>
      <w:numFmt w:val="lowerLetter"/>
      <w:lvlText w:val="%8."/>
      <w:lvlJc w:val="left"/>
      <w:pPr>
        <w:ind w:left="6480" w:hanging="360"/>
      </w:pPr>
    </w:lvl>
    <w:lvl w:ilvl="8" w:tplc="0422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2183D98"/>
    <w:multiLevelType w:val="hybridMultilevel"/>
    <w:tmpl w:val="4FBEB5C4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>
      <w:start w:val="1"/>
      <w:numFmt w:val="lowerLetter"/>
      <w:lvlText w:val="%2."/>
      <w:lvlJc w:val="left"/>
      <w:pPr>
        <w:ind w:left="1866" w:hanging="360"/>
      </w:pPr>
    </w:lvl>
    <w:lvl w:ilvl="2" w:tplc="0422001B">
      <w:start w:val="1"/>
      <w:numFmt w:val="lowerRoman"/>
      <w:lvlText w:val="%3."/>
      <w:lvlJc w:val="right"/>
      <w:pPr>
        <w:ind w:left="2586" w:hanging="180"/>
      </w:pPr>
    </w:lvl>
    <w:lvl w:ilvl="3" w:tplc="0422000F">
      <w:start w:val="1"/>
      <w:numFmt w:val="decimal"/>
      <w:lvlText w:val="%4."/>
      <w:lvlJc w:val="left"/>
      <w:pPr>
        <w:ind w:left="3306" w:hanging="360"/>
      </w:pPr>
    </w:lvl>
    <w:lvl w:ilvl="4" w:tplc="04220019">
      <w:start w:val="1"/>
      <w:numFmt w:val="lowerLetter"/>
      <w:lvlText w:val="%5."/>
      <w:lvlJc w:val="left"/>
      <w:pPr>
        <w:ind w:left="4026" w:hanging="360"/>
      </w:pPr>
    </w:lvl>
    <w:lvl w:ilvl="5" w:tplc="0422001B">
      <w:start w:val="1"/>
      <w:numFmt w:val="lowerRoman"/>
      <w:lvlText w:val="%6."/>
      <w:lvlJc w:val="right"/>
      <w:pPr>
        <w:ind w:left="4746" w:hanging="180"/>
      </w:pPr>
    </w:lvl>
    <w:lvl w:ilvl="6" w:tplc="0422000F">
      <w:start w:val="1"/>
      <w:numFmt w:val="decimal"/>
      <w:lvlText w:val="%7."/>
      <w:lvlJc w:val="left"/>
      <w:pPr>
        <w:ind w:left="5466" w:hanging="360"/>
      </w:pPr>
    </w:lvl>
    <w:lvl w:ilvl="7" w:tplc="04220019">
      <w:start w:val="1"/>
      <w:numFmt w:val="lowerLetter"/>
      <w:lvlText w:val="%8."/>
      <w:lvlJc w:val="left"/>
      <w:pPr>
        <w:ind w:left="6186" w:hanging="360"/>
      </w:pPr>
    </w:lvl>
    <w:lvl w:ilvl="8" w:tplc="0422001B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22B078D0"/>
    <w:multiLevelType w:val="hybridMultilevel"/>
    <w:tmpl w:val="F1E811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CA475F"/>
    <w:multiLevelType w:val="hybridMultilevel"/>
    <w:tmpl w:val="9A260F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877B24"/>
    <w:multiLevelType w:val="hybridMultilevel"/>
    <w:tmpl w:val="BE7E83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115164"/>
    <w:multiLevelType w:val="hybridMultilevel"/>
    <w:tmpl w:val="EB9C84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361D69"/>
    <w:multiLevelType w:val="hybridMultilevel"/>
    <w:tmpl w:val="E49606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AA2745"/>
    <w:multiLevelType w:val="hybridMultilevel"/>
    <w:tmpl w:val="DA2208F0"/>
    <w:lvl w:ilvl="0" w:tplc="C58E5C5E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8750FB"/>
    <w:multiLevelType w:val="hybridMultilevel"/>
    <w:tmpl w:val="7BB6642A"/>
    <w:lvl w:ilvl="0" w:tplc="8D3E111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3D9C376A"/>
    <w:multiLevelType w:val="hybridMultilevel"/>
    <w:tmpl w:val="4AE49F6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3EC68F0"/>
    <w:multiLevelType w:val="hybridMultilevel"/>
    <w:tmpl w:val="0610D1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020EDC"/>
    <w:multiLevelType w:val="hybridMultilevel"/>
    <w:tmpl w:val="64323A3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AF1061"/>
    <w:multiLevelType w:val="hybridMultilevel"/>
    <w:tmpl w:val="173012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7E12B0"/>
    <w:multiLevelType w:val="hybridMultilevel"/>
    <w:tmpl w:val="3EB4E6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2671B0"/>
    <w:multiLevelType w:val="hybridMultilevel"/>
    <w:tmpl w:val="680E63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0F733B"/>
    <w:multiLevelType w:val="hybridMultilevel"/>
    <w:tmpl w:val="CF5444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800D67"/>
    <w:multiLevelType w:val="hybridMultilevel"/>
    <w:tmpl w:val="CA7EE1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7D12B2"/>
    <w:multiLevelType w:val="hybridMultilevel"/>
    <w:tmpl w:val="F0126D06"/>
    <w:lvl w:ilvl="0" w:tplc="B72819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ADA184F"/>
    <w:multiLevelType w:val="hybridMultilevel"/>
    <w:tmpl w:val="A364DA46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>
      <w:start w:val="1"/>
      <w:numFmt w:val="lowerLetter"/>
      <w:lvlText w:val="%2."/>
      <w:lvlJc w:val="left"/>
      <w:pPr>
        <w:ind w:left="1866" w:hanging="360"/>
      </w:pPr>
    </w:lvl>
    <w:lvl w:ilvl="2" w:tplc="0422001B">
      <w:start w:val="1"/>
      <w:numFmt w:val="lowerRoman"/>
      <w:lvlText w:val="%3."/>
      <w:lvlJc w:val="right"/>
      <w:pPr>
        <w:ind w:left="2586" w:hanging="180"/>
      </w:pPr>
    </w:lvl>
    <w:lvl w:ilvl="3" w:tplc="0422000F">
      <w:start w:val="1"/>
      <w:numFmt w:val="decimal"/>
      <w:lvlText w:val="%4."/>
      <w:lvlJc w:val="left"/>
      <w:pPr>
        <w:ind w:left="3306" w:hanging="360"/>
      </w:pPr>
    </w:lvl>
    <w:lvl w:ilvl="4" w:tplc="04220019">
      <w:start w:val="1"/>
      <w:numFmt w:val="lowerLetter"/>
      <w:lvlText w:val="%5."/>
      <w:lvlJc w:val="left"/>
      <w:pPr>
        <w:ind w:left="4026" w:hanging="360"/>
      </w:pPr>
    </w:lvl>
    <w:lvl w:ilvl="5" w:tplc="0422001B">
      <w:start w:val="1"/>
      <w:numFmt w:val="lowerRoman"/>
      <w:lvlText w:val="%6."/>
      <w:lvlJc w:val="right"/>
      <w:pPr>
        <w:ind w:left="4746" w:hanging="180"/>
      </w:pPr>
    </w:lvl>
    <w:lvl w:ilvl="6" w:tplc="0422000F">
      <w:start w:val="1"/>
      <w:numFmt w:val="decimal"/>
      <w:lvlText w:val="%7."/>
      <w:lvlJc w:val="left"/>
      <w:pPr>
        <w:ind w:left="5466" w:hanging="360"/>
      </w:pPr>
    </w:lvl>
    <w:lvl w:ilvl="7" w:tplc="04220019">
      <w:start w:val="1"/>
      <w:numFmt w:val="lowerLetter"/>
      <w:lvlText w:val="%8."/>
      <w:lvlJc w:val="left"/>
      <w:pPr>
        <w:ind w:left="6186" w:hanging="360"/>
      </w:pPr>
    </w:lvl>
    <w:lvl w:ilvl="8" w:tplc="0422001B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5B35571A"/>
    <w:multiLevelType w:val="hybridMultilevel"/>
    <w:tmpl w:val="864A67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F406C4"/>
    <w:multiLevelType w:val="hybridMultilevel"/>
    <w:tmpl w:val="E6A28E42"/>
    <w:lvl w:ilvl="0" w:tplc="043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3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5C75117"/>
    <w:multiLevelType w:val="hybridMultilevel"/>
    <w:tmpl w:val="6104517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050F06"/>
    <w:multiLevelType w:val="hybridMultilevel"/>
    <w:tmpl w:val="15C821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6B739B"/>
    <w:multiLevelType w:val="hybridMultilevel"/>
    <w:tmpl w:val="9028C0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D63A47"/>
    <w:multiLevelType w:val="hybridMultilevel"/>
    <w:tmpl w:val="D48E05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9405A0"/>
    <w:multiLevelType w:val="hybridMultilevel"/>
    <w:tmpl w:val="80A82A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AD614F"/>
    <w:multiLevelType w:val="hybridMultilevel"/>
    <w:tmpl w:val="D842DC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C53D2C"/>
    <w:multiLevelType w:val="hybridMultilevel"/>
    <w:tmpl w:val="93B4C6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9B41A8"/>
    <w:multiLevelType w:val="hybridMultilevel"/>
    <w:tmpl w:val="5DC820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24"/>
  </w:num>
  <w:num w:numId="4">
    <w:abstractNumId w:val="3"/>
  </w:num>
  <w:num w:numId="5">
    <w:abstractNumId w:val="7"/>
  </w:num>
  <w:num w:numId="6">
    <w:abstractNumId w:val="31"/>
  </w:num>
  <w:num w:numId="7">
    <w:abstractNumId w:val="18"/>
  </w:num>
  <w:num w:numId="8">
    <w:abstractNumId w:val="2"/>
  </w:num>
  <w:num w:numId="9">
    <w:abstractNumId w:val="26"/>
  </w:num>
  <w:num w:numId="10">
    <w:abstractNumId w:val="29"/>
  </w:num>
  <w:num w:numId="11">
    <w:abstractNumId w:val="23"/>
  </w:num>
  <w:num w:numId="12">
    <w:abstractNumId w:val="6"/>
  </w:num>
  <w:num w:numId="13">
    <w:abstractNumId w:val="8"/>
  </w:num>
  <w:num w:numId="14">
    <w:abstractNumId w:val="32"/>
  </w:num>
  <w:num w:numId="15">
    <w:abstractNumId w:val="1"/>
  </w:num>
  <w:num w:numId="16">
    <w:abstractNumId w:val="30"/>
  </w:num>
  <w:num w:numId="17">
    <w:abstractNumId w:val="17"/>
  </w:num>
  <w:num w:numId="18">
    <w:abstractNumId w:val="21"/>
  </w:num>
  <w:num w:numId="19">
    <w:abstractNumId w:val="20"/>
  </w:num>
  <w:num w:numId="20">
    <w:abstractNumId w:val="15"/>
  </w:num>
  <w:num w:numId="21">
    <w:abstractNumId w:val="13"/>
  </w:num>
  <w:num w:numId="22">
    <w:abstractNumId w:val="14"/>
  </w:num>
  <w:num w:numId="23">
    <w:abstractNumId w:val="4"/>
  </w:num>
  <w:num w:numId="24">
    <w:abstractNumId w:val="16"/>
  </w:num>
  <w:num w:numId="25">
    <w:abstractNumId w:val="27"/>
  </w:num>
  <w:num w:numId="26">
    <w:abstractNumId w:val="28"/>
  </w:num>
  <w:num w:numId="27">
    <w:abstractNumId w:val="10"/>
  </w:num>
  <w:num w:numId="28">
    <w:abstractNumId w:val="25"/>
  </w:num>
  <w:num w:numId="29">
    <w:abstractNumId w:val="19"/>
  </w:num>
  <w:num w:numId="30">
    <w:abstractNumId w:val="0"/>
  </w:num>
  <w:num w:numId="31">
    <w:abstractNumId w:val="5"/>
  </w:num>
  <w:num w:numId="32">
    <w:abstractNumId w:val="22"/>
  </w:num>
  <w:num w:numId="3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3152"/>
    <w:rsid w:val="00005D19"/>
    <w:rsid w:val="00006343"/>
    <w:rsid w:val="000067F6"/>
    <w:rsid w:val="00007777"/>
    <w:rsid w:val="0001275D"/>
    <w:rsid w:val="00032773"/>
    <w:rsid w:val="0003655B"/>
    <w:rsid w:val="0004095D"/>
    <w:rsid w:val="0006798F"/>
    <w:rsid w:val="00071015"/>
    <w:rsid w:val="000816AF"/>
    <w:rsid w:val="00085A14"/>
    <w:rsid w:val="000946EF"/>
    <w:rsid w:val="000A02DF"/>
    <w:rsid w:val="000A186C"/>
    <w:rsid w:val="000A63D6"/>
    <w:rsid w:val="000A64C6"/>
    <w:rsid w:val="000B59CD"/>
    <w:rsid w:val="000E6CE1"/>
    <w:rsid w:val="00102899"/>
    <w:rsid w:val="0010453C"/>
    <w:rsid w:val="00113E87"/>
    <w:rsid w:val="001239E1"/>
    <w:rsid w:val="001262A0"/>
    <w:rsid w:val="00131370"/>
    <w:rsid w:val="00145D5F"/>
    <w:rsid w:val="00153EA3"/>
    <w:rsid w:val="00174913"/>
    <w:rsid w:val="00181E1B"/>
    <w:rsid w:val="0018364B"/>
    <w:rsid w:val="001841A7"/>
    <w:rsid w:val="00190DB5"/>
    <w:rsid w:val="001912D5"/>
    <w:rsid w:val="0019597F"/>
    <w:rsid w:val="001A44F5"/>
    <w:rsid w:val="001B073C"/>
    <w:rsid w:val="001B5BA0"/>
    <w:rsid w:val="001B78AA"/>
    <w:rsid w:val="001C23F0"/>
    <w:rsid w:val="001D7900"/>
    <w:rsid w:val="002024E9"/>
    <w:rsid w:val="00206ED2"/>
    <w:rsid w:val="00211948"/>
    <w:rsid w:val="00211B6D"/>
    <w:rsid w:val="0021603B"/>
    <w:rsid w:val="00221648"/>
    <w:rsid w:val="00224F06"/>
    <w:rsid w:val="00226190"/>
    <w:rsid w:val="002270E5"/>
    <w:rsid w:val="00230A63"/>
    <w:rsid w:val="002347D8"/>
    <w:rsid w:val="002356F8"/>
    <w:rsid w:val="00236F21"/>
    <w:rsid w:val="00250BF4"/>
    <w:rsid w:val="00257699"/>
    <w:rsid w:val="0027272F"/>
    <w:rsid w:val="00277241"/>
    <w:rsid w:val="00277AF3"/>
    <w:rsid w:val="00286A77"/>
    <w:rsid w:val="002904ED"/>
    <w:rsid w:val="002A5547"/>
    <w:rsid w:val="002A6928"/>
    <w:rsid w:val="002C01CF"/>
    <w:rsid w:val="002C0203"/>
    <w:rsid w:val="002C2340"/>
    <w:rsid w:val="002C574F"/>
    <w:rsid w:val="002D50AC"/>
    <w:rsid w:val="002F1B47"/>
    <w:rsid w:val="002F3CE3"/>
    <w:rsid w:val="002F47EE"/>
    <w:rsid w:val="003018AA"/>
    <w:rsid w:val="00325CCE"/>
    <w:rsid w:val="00332179"/>
    <w:rsid w:val="00337235"/>
    <w:rsid w:val="003379FE"/>
    <w:rsid w:val="00363FF2"/>
    <w:rsid w:val="00370B42"/>
    <w:rsid w:val="0039359F"/>
    <w:rsid w:val="00396357"/>
    <w:rsid w:val="003A0961"/>
    <w:rsid w:val="003A2AC2"/>
    <w:rsid w:val="003B206F"/>
    <w:rsid w:val="003C20C7"/>
    <w:rsid w:val="003C69C0"/>
    <w:rsid w:val="003D2B6C"/>
    <w:rsid w:val="003D4974"/>
    <w:rsid w:val="003D6821"/>
    <w:rsid w:val="003E69B1"/>
    <w:rsid w:val="00403559"/>
    <w:rsid w:val="004161F2"/>
    <w:rsid w:val="00423A5C"/>
    <w:rsid w:val="0042435F"/>
    <w:rsid w:val="00425160"/>
    <w:rsid w:val="004303F3"/>
    <w:rsid w:val="00432AC7"/>
    <w:rsid w:val="004405D5"/>
    <w:rsid w:val="004446B8"/>
    <w:rsid w:val="004546FA"/>
    <w:rsid w:val="00455651"/>
    <w:rsid w:val="0046403E"/>
    <w:rsid w:val="00481FA9"/>
    <w:rsid w:val="004847AD"/>
    <w:rsid w:val="00490ABB"/>
    <w:rsid w:val="00495168"/>
    <w:rsid w:val="004A4ABA"/>
    <w:rsid w:val="004C003A"/>
    <w:rsid w:val="004D54E9"/>
    <w:rsid w:val="004E6E87"/>
    <w:rsid w:val="005135AE"/>
    <w:rsid w:val="00515337"/>
    <w:rsid w:val="00533E03"/>
    <w:rsid w:val="00544CD7"/>
    <w:rsid w:val="00546CA0"/>
    <w:rsid w:val="00551D43"/>
    <w:rsid w:val="00561B25"/>
    <w:rsid w:val="005645AA"/>
    <w:rsid w:val="00565068"/>
    <w:rsid w:val="005936BE"/>
    <w:rsid w:val="00593AC0"/>
    <w:rsid w:val="005970C3"/>
    <w:rsid w:val="00597749"/>
    <w:rsid w:val="005A0059"/>
    <w:rsid w:val="005B011B"/>
    <w:rsid w:val="005B0DF5"/>
    <w:rsid w:val="005B4249"/>
    <w:rsid w:val="005B5E45"/>
    <w:rsid w:val="005C241B"/>
    <w:rsid w:val="005C40CD"/>
    <w:rsid w:val="005C58D0"/>
    <w:rsid w:val="005D6007"/>
    <w:rsid w:val="005E44A7"/>
    <w:rsid w:val="00604566"/>
    <w:rsid w:val="00604D90"/>
    <w:rsid w:val="00611473"/>
    <w:rsid w:val="00635DF5"/>
    <w:rsid w:val="006446DA"/>
    <w:rsid w:val="00647660"/>
    <w:rsid w:val="00654D81"/>
    <w:rsid w:val="006572F1"/>
    <w:rsid w:val="00662A80"/>
    <w:rsid w:val="00665FF1"/>
    <w:rsid w:val="0067478B"/>
    <w:rsid w:val="00674DA1"/>
    <w:rsid w:val="00677F04"/>
    <w:rsid w:val="00680D00"/>
    <w:rsid w:val="006968FC"/>
    <w:rsid w:val="006A0F12"/>
    <w:rsid w:val="006A6229"/>
    <w:rsid w:val="006B1F84"/>
    <w:rsid w:val="006B766F"/>
    <w:rsid w:val="006D03A7"/>
    <w:rsid w:val="006D56D1"/>
    <w:rsid w:val="006D63A2"/>
    <w:rsid w:val="006F44B7"/>
    <w:rsid w:val="00700F52"/>
    <w:rsid w:val="00711383"/>
    <w:rsid w:val="00723086"/>
    <w:rsid w:val="0072399E"/>
    <w:rsid w:val="0073150A"/>
    <w:rsid w:val="00736907"/>
    <w:rsid w:val="0074111B"/>
    <w:rsid w:val="007411DA"/>
    <w:rsid w:val="007631EA"/>
    <w:rsid w:val="00774C91"/>
    <w:rsid w:val="007751A5"/>
    <w:rsid w:val="00785661"/>
    <w:rsid w:val="007868CE"/>
    <w:rsid w:val="007A51B6"/>
    <w:rsid w:val="007A60F2"/>
    <w:rsid w:val="007B68E6"/>
    <w:rsid w:val="007C0E95"/>
    <w:rsid w:val="007C25AC"/>
    <w:rsid w:val="007E0244"/>
    <w:rsid w:val="007E5BBD"/>
    <w:rsid w:val="0080115F"/>
    <w:rsid w:val="00803152"/>
    <w:rsid w:val="00810AD4"/>
    <w:rsid w:val="00816275"/>
    <w:rsid w:val="008240C0"/>
    <w:rsid w:val="00831A57"/>
    <w:rsid w:val="008438AB"/>
    <w:rsid w:val="008510D8"/>
    <w:rsid w:val="00857F98"/>
    <w:rsid w:val="008611D6"/>
    <w:rsid w:val="00862363"/>
    <w:rsid w:val="00872014"/>
    <w:rsid w:val="008873E2"/>
    <w:rsid w:val="008B36EF"/>
    <w:rsid w:val="008B4E05"/>
    <w:rsid w:val="008B60BB"/>
    <w:rsid w:val="008C0A0E"/>
    <w:rsid w:val="008D608A"/>
    <w:rsid w:val="008E59F9"/>
    <w:rsid w:val="008F1C8E"/>
    <w:rsid w:val="008F499B"/>
    <w:rsid w:val="008F5F2D"/>
    <w:rsid w:val="008F7417"/>
    <w:rsid w:val="00900E4B"/>
    <w:rsid w:val="00903FDE"/>
    <w:rsid w:val="00907DD1"/>
    <w:rsid w:val="009118FB"/>
    <w:rsid w:val="00920783"/>
    <w:rsid w:val="00923C61"/>
    <w:rsid w:val="00925CBE"/>
    <w:rsid w:val="009268FB"/>
    <w:rsid w:val="00927F9F"/>
    <w:rsid w:val="00930C6A"/>
    <w:rsid w:val="00931591"/>
    <w:rsid w:val="00932ADE"/>
    <w:rsid w:val="00941B7E"/>
    <w:rsid w:val="009537FA"/>
    <w:rsid w:val="009575C1"/>
    <w:rsid w:val="0096552A"/>
    <w:rsid w:val="00967E6C"/>
    <w:rsid w:val="00971A05"/>
    <w:rsid w:val="009766C5"/>
    <w:rsid w:val="00980BE1"/>
    <w:rsid w:val="00982DAC"/>
    <w:rsid w:val="00995D34"/>
    <w:rsid w:val="009A44AD"/>
    <w:rsid w:val="009B5BD0"/>
    <w:rsid w:val="009B68EC"/>
    <w:rsid w:val="009C0162"/>
    <w:rsid w:val="009D2162"/>
    <w:rsid w:val="009D4079"/>
    <w:rsid w:val="009D7035"/>
    <w:rsid w:val="009D7E33"/>
    <w:rsid w:val="009E3E88"/>
    <w:rsid w:val="009E70BF"/>
    <w:rsid w:val="009F015F"/>
    <w:rsid w:val="00A03522"/>
    <w:rsid w:val="00A04222"/>
    <w:rsid w:val="00A118BE"/>
    <w:rsid w:val="00A231DC"/>
    <w:rsid w:val="00A432A8"/>
    <w:rsid w:val="00A50975"/>
    <w:rsid w:val="00A51D29"/>
    <w:rsid w:val="00A51DF9"/>
    <w:rsid w:val="00A54A9E"/>
    <w:rsid w:val="00A75BD4"/>
    <w:rsid w:val="00A765B8"/>
    <w:rsid w:val="00A82A10"/>
    <w:rsid w:val="00A83ED3"/>
    <w:rsid w:val="00A8483E"/>
    <w:rsid w:val="00A975AA"/>
    <w:rsid w:val="00AA1A5D"/>
    <w:rsid w:val="00AA6F18"/>
    <w:rsid w:val="00AB2D86"/>
    <w:rsid w:val="00AD0181"/>
    <w:rsid w:val="00AE50C5"/>
    <w:rsid w:val="00AE5704"/>
    <w:rsid w:val="00AF08D0"/>
    <w:rsid w:val="00B17CD8"/>
    <w:rsid w:val="00B31C36"/>
    <w:rsid w:val="00B32B61"/>
    <w:rsid w:val="00B446A1"/>
    <w:rsid w:val="00B5243F"/>
    <w:rsid w:val="00B608F0"/>
    <w:rsid w:val="00B624B0"/>
    <w:rsid w:val="00B64D46"/>
    <w:rsid w:val="00B82020"/>
    <w:rsid w:val="00B82B58"/>
    <w:rsid w:val="00B85FF3"/>
    <w:rsid w:val="00B96A4E"/>
    <w:rsid w:val="00BA3C19"/>
    <w:rsid w:val="00BA435E"/>
    <w:rsid w:val="00BB15FA"/>
    <w:rsid w:val="00BC548D"/>
    <w:rsid w:val="00BC63A5"/>
    <w:rsid w:val="00BD6343"/>
    <w:rsid w:val="00BE3651"/>
    <w:rsid w:val="00BF2E47"/>
    <w:rsid w:val="00C07D4D"/>
    <w:rsid w:val="00C12779"/>
    <w:rsid w:val="00C16973"/>
    <w:rsid w:val="00C212D2"/>
    <w:rsid w:val="00C33F7F"/>
    <w:rsid w:val="00C52769"/>
    <w:rsid w:val="00C55CF5"/>
    <w:rsid w:val="00C6578A"/>
    <w:rsid w:val="00C71A3B"/>
    <w:rsid w:val="00C72632"/>
    <w:rsid w:val="00C72BE7"/>
    <w:rsid w:val="00C76006"/>
    <w:rsid w:val="00C762D2"/>
    <w:rsid w:val="00C91D2F"/>
    <w:rsid w:val="00CA63BD"/>
    <w:rsid w:val="00CB2F06"/>
    <w:rsid w:val="00CD349A"/>
    <w:rsid w:val="00CD7218"/>
    <w:rsid w:val="00CE28BD"/>
    <w:rsid w:val="00CE3D99"/>
    <w:rsid w:val="00CE765E"/>
    <w:rsid w:val="00CF0845"/>
    <w:rsid w:val="00CF5B8F"/>
    <w:rsid w:val="00D032DB"/>
    <w:rsid w:val="00D036A5"/>
    <w:rsid w:val="00D05114"/>
    <w:rsid w:val="00D22772"/>
    <w:rsid w:val="00D22D07"/>
    <w:rsid w:val="00D23A0F"/>
    <w:rsid w:val="00D372EF"/>
    <w:rsid w:val="00D43F53"/>
    <w:rsid w:val="00D5616D"/>
    <w:rsid w:val="00D631BA"/>
    <w:rsid w:val="00D83816"/>
    <w:rsid w:val="00D84F3D"/>
    <w:rsid w:val="00D91D08"/>
    <w:rsid w:val="00DC0C5C"/>
    <w:rsid w:val="00DC2388"/>
    <w:rsid w:val="00DC592F"/>
    <w:rsid w:val="00DC6191"/>
    <w:rsid w:val="00DD40C9"/>
    <w:rsid w:val="00DE3368"/>
    <w:rsid w:val="00DF53AB"/>
    <w:rsid w:val="00E06882"/>
    <w:rsid w:val="00E13002"/>
    <w:rsid w:val="00E167A3"/>
    <w:rsid w:val="00E311FF"/>
    <w:rsid w:val="00E34A18"/>
    <w:rsid w:val="00E43F79"/>
    <w:rsid w:val="00E535B2"/>
    <w:rsid w:val="00E549A4"/>
    <w:rsid w:val="00E630C1"/>
    <w:rsid w:val="00E66F46"/>
    <w:rsid w:val="00E80FF0"/>
    <w:rsid w:val="00E85DA0"/>
    <w:rsid w:val="00E86F26"/>
    <w:rsid w:val="00E91760"/>
    <w:rsid w:val="00E92387"/>
    <w:rsid w:val="00E92C89"/>
    <w:rsid w:val="00E947F5"/>
    <w:rsid w:val="00EA496D"/>
    <w:rsid w:val="00EA4C10"/>
    <w:rsid w:val="00EB1EB4"/>
    <w:rsid w:val="00EB4588"/>
    <w:rsid w:val="00EC4348"/>
    <w:rsid w:val="00ED3C4E"/>
    <w:rsid w:val="00ED538E"/>
    <w:rsid w:val="00ED660D"/>
    <w:rsid w:val="00EE358D"/>
    <w:rsid w:val="00EE43C5"/>
    <w:rsid w:val="00EE5BD0"/>
    <w:rsid w:val="00EE714E"/>
    <w:rsid w:val="00EF0166"/>
    <w:rsid w:val="00EF3570"/>
    <w:rsid w:val="00EF61D6"/>
    <w:rsid w:val="00F05D84"/>
    <w:rsid w:val="00F069B1"/>
    <w:rsid w:val="00F07218"/>
    <w:rsid w:val="00F27037"/>
    <w:rsid w:val="00F31079"/>
    <w:rsid w:val="00F31EB7"/>
    <w:rsid w:val="00F62D18"/>
    <w:rsid w:val="00F67A22"/>
    <w:rsid w:val="00F76602"/>
    <w:rsid w:val="00F81E32"/>
    <w:rsid w:val="00F90BE9"/>
    <w:rsid w:val="00F921F4"/>
    <w:rsid w:val="00FA11D8"/>
    <w:rsid w:val="00FA25ED"/>
    <w:rsid w:val="00FA3958"/>
    <w:rsid w:val="00FB7B39"/>
    <w:rsid w:val="00FC0F41"/>
    <w:rsid w:val="00FC2477"/>
    <w:rsid w:val="00FD3DF5"/>
    <w:rsid w:val="00FD5105"/>
    <w:rsid w:val="00FD64FD"/>
    <w:rsid w:val="00FE1CF1"/>
    <w:rsid w:val="00FE2FC5"/>
    <w:rsid w:val="00FE3899"/>
    <w:rsid w:val="00FF6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1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80315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80315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C4348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C4348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Знак Знак Знак Знак1 Знак Знак Знак"/>
    <w:basedOn w:val="a"/>
    <w:uiPriority w:val="99"/>
    <w:rsid w:val="00803152"/>
    <w:rPr>
      <w:rFonts w:ascii="Verdana" w:hAnsi="Verdana" w:cs="Verdana"/>
      <w:sz w:val="20"/>
      <w:szCs w:val="20"/>
      <w:lang w:val="en-US" w:eastAsia="en-US"/>
    </w:rPr>
  </w:style>
  <w:style w:type="table" w:styleId="a3">
    <w:name w:val="Table Grid"/>
    <w:basedOn w:val="a1"/>
    <w:uiPriority w:val="99"/>
    <w:rsid w:val="000365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E535B2"/>
    <w:pPr>
      <w:jc w:val="both"/>
    </w:pPr>
    <w:rPr>
      <w:lang w:val="uk-UA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EC4348"/>
    <w:rPr>
      <w:sz w:val="24"/>
      <w:szCs w:val="24"/>
    </w:rPr>
  </w:style>
  <w:style w:type="paragraph" w:customStyle="1" w:styleId="a6">
    <w:name w:val="Стиль"/>
    <w:basedOn w:val="a"/>
    <w:uiPriority w:val="99"/>
    <w:rsid w:val="00E535B2"/>
    <w:rPr>
      <w:rFonts w:ascii="Verdana" w:hAnsi="Verdana" w:cs="Verdana"/>
      <w:sz w:val="20"/>
      <w:szCs w:val="20"/>
      <w:lang w:val="uk-UA" w:eastAsia="en-US"/>
    </w:rPr>
  </w:style>
  <w:style w:type="paragraph" w:styleId="3">
    <w:name w:val="Body Text Indent 3"/>
    <w:basedOn w:val="a"/>
    <w:link w:val="30"/>
    <w:uiPriority w:val="99"/>
    <w:rsid w:val="00FD64F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EC4348"/>
    <w:rPr>
      <w:sz w:val="16"/>
      <w:szCs w:val="16"/>
    </w:rPr>
  </w:style>
  <w:style w:type="paragraph" w:customStyle="1" w:styleId="a7">
    <w:name w:val="Знак Знак Знак Знак"/>
    <w:basedOn w:val="a"/>
    <w:uiPriority w:val="99"/>
    <w:rsid w:val="0039359F"/>
    <w:rPr>
      <w:rFonts w:ascii="Verdana" w:hAnsi="Verdana" w:cs="Verdana"/>
      <w:sz w:val="20"/>
      <w:szCs w:val="20"/>
      <w:lang w:val="uk-UA" w:eastAsia="en-US"/>
    </w:rPr>
  </w:style>
  <w:style w:type="paragraph" w:styleId="a8">
    <w:name w:val="Body Text Indent"/>
    <w:basedOn w:val="a"/>
    <w:link w:val="a9"/>
    <w:uiPriority w:val="99"/>
    <w:rsid w:val="006968F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EC4348"/>
    <w:rPr>
      <w:sz w:val="24"/>
      <w:szCs w:val="24"/>
    </w:rPr>
  </w:style>
  <w:style w:type="paragraph" w:styleId="aa">
    <w:name w:val="Plain Text"/>
    <w:basedOn w:val="a"/>
    <w:link w:val="ab"/>
    <w:uiPriority w:val="99"/>
    <w:rsid w:val="006968FC"/>
    <w:rPr>
      <w:rFonts w:ascii="Courier New" w:eastAsia="MS Mincho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uiPriority w:val="99"/>
    <w:semiHidden/>
    <w:locked/>
    <w:rsid w:val="00EC4348"/>
    <w:rPr>
      <w:rFonts w:ascii="Courier New" w:hAnsi="Courier New" w:cs="Courier New"/>
      <w:sz w:val="20"/>
      <w:szCs w:val="20"/>
    </w:rPr>
  </w:style>
  <w:style w:type="paragraph" w:customStyle="1" w:styleId="BodyText21">
    <w:name w:val="Body Text 21"/>
    <w:basedOn w:val="a"/>
    <w:uiPriority w:val="99"/>
    <w:rsid w:val="006968FC"/>
    <w:pPr>
      <w:jc w:val="both"/>
    </w:pPr>
    <w:rPr>
      <w:rFonts w:eastAsia="MS Mincho"/>
      <w:sz w:val="28"/>
      <w:szCs w:val="28"/>
      <w:lang w:val="uk-UA"/>
    </w:rPr>
  </w:style>
  <w:style w:type="paragraph" w:styleId="ac">
    <w:name w:val="header"/>
    <w:basedOn w:val="a"/>
    <w:link w:val="ad"/>
    <w:uiPriority w:val="99"/>
    <w:rsid w:val="008D608A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2F47EE"/>
    <w:rPr>
      <w:sz w:val="24"/>
      <w:szCs w:val="24"/>
    </w:rPr>
  </w:style>
  <w:style w:type="character" w:styleId="ae">
    <w:name w:val="page number"/>
    <w:basedOn w:val="a0"/>
    <w:uiPriority w:val="99"/>
    <w:rsid w:val="008D608A"/>
  </w:style>
  <w:style w:type="paragraph" w:styleId="af">
    <w:name w:val="footer"/>
    <w:basedOn w:val="a"/>
    <w:link w:val="af0"/>
    <w:uiPriority w:val="99"/>
    <w:rsid w:val="00BA435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EC4348"/>
    <w:rPr>
      <w:sz w:val="24"/>
      <w:szCs w:val="24"/>
    </w:rPr>
  </w:style>
  <w:style w:type="paragraph" w:customStyle="1" w:styleId="12">
    <w:name w:val="Без интервала1"/>
    <w:uiPriority w:val="99"/>
    <w:rsid w:val="00071015"/>
    <w:rPr>
      <w:sz w:val="24"/>
      <w:szCs w:val="24"/>
      <w:lang w:val="ru-RU" w:eastAsia="ru-RU"/>
    </w:rPr>
  </w:style>
  <w:style w:type="paragraph" w:customStyle="1" w:styleId="13">
    <w:name w:val="Абзац списка1"/>
    <w:basedOn w:val="a"/>
    <w:uiPriority w:val="99"/>
    <w:rsid w:val="003D2B6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f1">
    <w:name w:val="Strong"/>
    <w:basedOn w:val="a0"/>
    <w:uiPriority w:val="99"/>
    <w:qFormat/>
    <w:locked/>
    <w:rsid w:val="008873E2"/>
    <w:rPr>
      <w:b/>
      <w:bCs/>
    </w:rPr>
  </w:style>
  <w:style w:type="paragraph" w:styleId="21">
    <w:name w:val="Body Text Indent 2"/>
    <w:basedOn w:val="a"/>
    <w:link w:val="22"/>
    <w:uiPriority w:val="99"/>
    <w:rsid w:val="008873E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a0"/>
    <w:link w:val="21"/>
    <w:uiPriority w:val="99"/>
    <w:semiHidden/>
    <w:locked/>
    <w:rsid w:val="00EC4348"/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8873E2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93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1749</Words>
  <Characters>998</Characters>
  <Application>Microsoft Office Word</Application>
  <DocSecurity>0</DocSecurity>
  <Lines>8</Lines>
  <Paragraphs>5</Paragraphs>
  <ScaleCrop>false</ScaleCrop>
  <Company>Microsoft</Company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_____</dc:creator>
  <cp:keywords/>
  <dc:description/>
  <cp:lastModifiedBy>Секретар</cp:lastModifiedBy>
  <cp:revision>9</cp:revision>
  <cp:lastPrinted>2020-01-28T07:27:00Z</cp:lastPrinted>
  <dcterms:created xsi:type="dcterms:W3CDTF">2021-02-02T13:14:00Z</dcterms:created>
  <dcterms:modified xsi:type="dcterms:W3CDTF">2021-02-09T08:50:00Z</dcterms:modified>
</cp:coreProperties>
</file>